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0"/>
        <w:gridCol w:w="140"/>
        <w:gridCol w:w="1088"/>
        <w:gridCol w:w="6"/>
      </w:tblGrid>
      <w:tr w:rsidR="00CB67A7" w:rsidRPr="00B528B0" w14:paraId="4EC5B06C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61A8F" w14:textId="0049EDBA" w:rsidR="00CB67A7" w:rsidRPr="00B528B0" w:rsidRDefault="00212AEF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Standaard omschrijving prefab houten bergingen De Groot Vroomshoop</w:t>
            </w:r>
          </w:p>
        </w:tc>
      </w:tr>
      <w:tr w:rsidR="00212AEF" w:rsidRPr="00B528B0" w14:paraId="6EA72A2F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29CD2" w14:textId="77777777" w:rsidR="00212AEF" w:rsidRDefault="00212AEF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B528B0" w:rsidRPr="00B528B0" w14:paraId="734B059A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AD1E" w14:textId="77777777" w:rsidR="00B528B0" w:rsidRPr="00B528B0" w:rsidRDefault="00B528B0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Fundering</w:t>
            </w:r>
          </w:p>
        </w:tc>
      </w:tr>
      <w:tr w:rsidR="00B528B0" w:rsidRPr="00B528B0" w14:paraId="749881BD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DD82" w14:textId="77777777" w:rsidR="00B528B0" w:rsidRPr="00B528B0" w:rsidRDefault="00B528B0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67A1" w:rsidRPr="00B528B0" w14:paraId="0C040489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6E2B4" w14:textId="705A8C0F" w:rsidR="001E3BD7" w:rsidRPr="00B528B0" w:rsidRDefault="00E867A1" w:rsidP="005C6854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0" w:name="RANGE!A5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r w:rsidRPr="001C454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prefab kunststof funderingsblokken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, afm. 200/55 x 300 x 1000 mm (b x h x l).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Verankering d.m.v. houtdraadbouten.</w:t>
            </w:r>
            <w:bookmarkEnd w:id="0"/>
          </w:p>
        </w:tc>
      </w:tr>
      <w:tr w:rsidR="006E6CBB" w:rsidRPr="00B528B0" w14:paraId="2546026E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F8D20" w14:textId="77777777" w:rsidR="006E6CBB" w:rsidRDefault="006E6CBB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6E6CBB" w:rsidRPr="00B528B0" w14:paraId="10AE0289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9AF12" w14:textId="7211000B" w:rsidR="006E6CBB" w:rsidRDefault="006E6CBB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 *  OF  *</w:t>
            </w:r>
          </w:p>
        </w:tc>
      </w:tr>
      <w:tr w:rsidR="00E867A1" w:rsidRPr="00B528B0" w14:paraId="70ED64CF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E0332" w14:textId="0FE57D9F" w:rsidR="005C6854" w:rsidRPr="005C6854" w:rsidRDefault="005C6854" w:rsidP="006E6CBB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67A1" w:rsidRPr="00B528B0" w14:paraId="031E5B58" w14:textId="77777777" w:rsidTr="00C735E1">
        <w:trPr>
          <w:gridAfter w:val="1"/>
          <w:wAfter w:w="6" w:type="dxa"/>
          <w:trHeight w:val="2122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6E8D0" w14:textId="332F2A11" w:rsidR="00E867A1" w:rsidRPr="00013CC4" w:rsidRDefault="002E3348" w:rsidP="00013CC4">
            <w:pPr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lichtgewicht prefab vloerplaat voorzien van KIWA-certificaat. Rand rondom 80 x 260 mm,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onderkant vloer gevuld met 200 mm EPS 15. Standaard wordt de vloer voorzien van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1 elektrapijpje per vloer, uitlopend in zijkant, 4 stuks ingestorte hijsvoorziening DEHA o.g.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in bovenzijde van vloer.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Naden die ontstaan door de deling van de betonvloeren worden niet door ons afgewerkt.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Tijdens de montage zal er minimaal 10 mm ruimte tussen de te koppelen vloeren gehouden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moeten worden i.v.m. het ‘werken’ van het beton. Enige luchtbelvorming in de elementen 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onvermijdelijk. Kleurverschillen welke eigen zijn aan het materiaal beton, optische gebreken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ontstaan tijdens de opslag, als gevolg van neerslag en/of atmosferische invloeden,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kalkuittreding en geringe afwijkingen in de oppervlaktestructuur, zijn geen reden tot afkeur.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De vloeren zijn geconstrueerd voor een vlak zandbed en zijn niet toepasbaar op heipalen.</w:t>
            </w:r>
          </w:p>
        </w:tc>
      </w:tr>
      <w:tr w:rsidR="001C4541" w:rsidRPr="00B528B0" w14:paraId="7183EFE5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FA6F0" w14:textId="77777777" w:rsidR="001C4541" w:rsidRPr="00B528B0" w:rsidRDefault="001C4541" w:rsidP="00E867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013CC4" w:rsidRPr="00B528B0" w14:paraId="52464C9F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9FAC" w14:textId="77777777" w:rsidR="00013CC4" w:rsidRPr="00B528B0" w:rsidRDefault="00013CC4" w:rsidP="00E867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867A1" w:rsidRPr="00B528B0" w14:paraId="5C48D003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4584" w14:textId="07578798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Buitenwandelementen, wandhoogte 2600 mm</w:t>
            </w:r>
            <w:r w:rsidR="00E32A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(platdak)</w:t>
            </w:r>
          </w:p>
        </w:tc>
      </w:tr>
      <w:tr w:rsidR="00E867A1" w:rsidRPr="00B528B0" w14:paraId="52A31E9E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F4FA" w14:textId="77777777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C735E1" w:rsidRPr="00B528B0" w14:paraId="796D2850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CE440" w14:textId="6FE8E2EA" w:rsidR="00C735E1" w:rsidRPr="00B528B0" w:rsidRDefault="00C735E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bezaagde rabatdelen van geïmpregneerd vuren, afm.19 x ca. 130 mm werkend, horizontaal, </w:t>
            </w: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bevestigd met rvs nagels;</w:t>
            </w:r>
          </w:p>
        </w:tc>
      </w:tr>
      <w:tr w:rsidR="00C735E1" w:rsidRPr="00B528B0" w14:paraId="2CA926B0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1B5D3" w14:textId="354C1AC1" w:rsidR="00C735E1" w:rsidRPr="00B528B0" w:rsidRDefault="00C735E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</w:t>
            </w: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stijl- en regelwerk van geïmpregneerd vuren, afm. 38 x 89 mm, h.o.h. ca. 650 mm.</w:t>
            </w:r>
          </w:p>
        </w:tc>
      </w:tr>
      <w:tr w:rsidR="00C735E1" w:rsidRPr="00B528B0" w14:paraId="09715285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86BEF" w14:textId="7CD08C82" w:rsidR="00C735E1" w:rsidRPr="00B528B0" w:rsidRDefault="00C735E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de </w:t>
            </w:r>
            <w:proofErr w:type="spellStart"/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onderregels</w:t>
            </w:r>
            <w:proofErr w:type="spellEnd"/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voorzien van een kunststof strook, kleur antraciet, afm. 115 x 4 mm.</w:t>
            </w:r>
          </w:p>
        </w:tc>
      </w:tr>
      <w:tr w:rsidR="00C735E1" w:rsidRPr="00B528B0" w14:paraId="6E3EB65A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1C425" w14:textId="77777777" w:rsidR="00C735E1" w:rsidRPr="00B528B0" w:rsidRDefault="00C735E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67A1" w:rsidRPr="00B528B0" w14:paraId="1788ED36" w14:textId="77777777" w:rsidTr="00C735E1">
        <w:trPr>
          <w:gridAfter w:val="1"/>
          <w:wAfter w:w="6" w:type="dxa"/>
          <w:trHeight w:val="181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A80B8" w14:textId="0DEC3961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721DD639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C471" w14:textId="2BC87093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Buitenwandelementen, wandhoogte 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32</w:t>
            </w: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0 mm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gootzijde (lessenaarsdak</w:t>
            </w:r>
            <w:r w:rsid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/</w:t>
            </w:r>
            <w:r w:rsid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zadeldak)</w:t>
            </w:r>
          </w:p>
        </w:tc>
      </w:tr>
      <w:tr w:rsidR="00E32AD6" w:rsidRPr="00B528B0" w14:paraId="5755C212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106B" w14:textId="6F9F3F14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C735E1" w:rsidRPr="00B528B0" w14:paraId="28481EEE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906A" w14:textId="7B91B5D0" w:rsidR="00C735E1" w:rsidRPr="00B528B0" w:rsidRDefault="00C735E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bezaagde rabatdelen van geïmpregneerd vuren, afm.19 x ca. 130 mm werkend, horizontaal, </w:t>
            </w: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bevestigd met rvs nagels;</w:t>
            </w:r>
          </w:p>
        </w:tc>
      </w:tr>
      <w:tr w:rsidR="00C735E1" w:rsidRPr="00B528B0" w14:paraId="68B7955A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12C27" w14:textId="432C8BF0" w:rsidR="00C735E1" w:rsidRPr="00B528B0" w:rsidRDefault="00C735E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</w:t>
            </w: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stijl- en regelwerk van geïmpregneerd vuren, afm. 38 x 89 mm, h.o.h. ca. 650 mm.</w:t>
            </w:r>
          </w:p>
        </w:tc>
      </w:tr>
      <w:tr w:rsidR="00C735E1" w:rsidRPr="00B528B0" w14:paraId="49689632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87837" w14:textId="0F74D722" w:rsidR="00C735E1" w:rsidRPr="00B528B0" w:rsidRDefault="00C735E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de </w:t>
            </w:r>
            <w:proofErr w:type="spellStart"/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onderregels</w:t>
            </w:r>
            <w:proofErr w:type="spellEnd"/>
            <w:r w:rsidRPr="00ED783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voorzien van een kunststof strook, kleur antraciet, afm. 115 x 4 mm.</w:t>
            </w:r>
          </w:p>
        </w:tc>
      </w:tr>
      <w:tr w:rsidR="00E32AD6" w:rsidRPr="00B528B0" w14:paraId="74A72527" w14:textId="77777777" w:rsidTr="00C735E1">
        <w:trPr>
          <w:gridAfter w:val="1"/>
          <w:wAfter w:w="6" w:type="dxa"/>
          <w:trHeight w:val="16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1D5E2" w14:textId="4A6D228E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C4541" w:rsidRPr="00B528B0" w14:paraId="5BD42847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2195F" w14:textId="77777777" w:rsidR="001C4541" w:rsidRPr="00B528B0" w:rsidRDefault="001C4541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3A74787A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F212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Kozijn  </w:t>
            </w:r>
          </w:p>
        </w:tc>
      </w:tr>
      <w:tr w:rsidR="00E32AD6" w:rsidRPr="00B528B0" w14:paraId="261C1E0F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97722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2C94987D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1FF86" w14:textId="1F014158" w:rsidR="00E32AD6" w:rsidRPr="00B528B0" w:rsidRDefault="000B5F1F" w:rsidP="00C735E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meranti, 450 kg/m³, afm. 67 x 90 mm, kwaliteit geschikt voor dekkende afwerking;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aluminium onderdorpel met een opstap van 20 mm.</w:t>
            </w:r>
          </w:p>
        </w:tc>
      </w:tr>
      <w:tr w:rsidR="00E32AD6" w:rsidRPr="00B528B0" w14:paraId="7DBDB0F8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B54B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013CC4" w:rsidRPr="00B528B0" w14:paraId="1401E3E6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BB4BF" w14:textId="77777777" w:rsidR="00013CC4" w:rsidRPr="00B528B0" w:rsidRDefault="00013CC4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013CC4" w14:paraId="77BFA161" w14:textId="77777777" w:rsidTr="00C735E1">
        <w:trPr>
          <w:trHeight w:val="121"/>
        </w:trPr>
        <w:tc>
          <w:tcPr>
            <w:tcW w:w="98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26F2B" w14:textId="77777777" w:rsidR="00013CC4" w:rsidRDefault="00013C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Deuren</w:t>
            </w:r>
          </w:p>
        </w:tc>
      </w:tr>
      <w:tr w:rsidR="00013CC4" w14:paraId="28093756" w14:textId="77777777" w:rsidTr="00C735E1">
        <w:trPr>
          <w:trHeight w:val="209"/>
        </w:trPr>
        <w:tc>
          <w:tcPr>
            <w:tcW w:w="98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F0180" w14:textId="77777777" w:rsidR="00013CC4" w:rsidRDefault="00013C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3CC4" w14:paraId="070D6052" w14:textId="77777777" w:rsidTr="00C735E1">
        <w:trPr>
          <w:trHeight w:val="1186"/>
        </w:trPr>
        <w:tc>
          <w:tcPr>
            <w:tcW w:w="98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9C9BB0" w14:textId="77777777" w:rsidR="00013CC4" w:rsidRDefault="00013C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glas- en borstweringsdeuren   : stapeldorpeldeur met SGT garantie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meranti, dik 39 mm.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borstwering  : 664 mm.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glasspon.    : enkel.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draairichting : buiten.</w:t>
            </w:r>
          </w:p>
        </w:tc>
      </w:tr>
      <w:tr w:rsidR="00013CC4" w14:paraId="30617F2A" w14:textId="77777777" w:rsidTr="00C735E1">
        <w:trPr>
          <w:trHeight w:val="209"/>
        </w:trPr>
        <w:tc>
          <w:tcPr>
            <w:tcW w:w="98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734D1CD" w14:textId="77777777" w:rsidR="00013CC4" w:rsidRDefault="00013C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afmeting      : 930 x 2115 mm.</w:t>
            </w:r>
          </w:p>
        </w:tc>
      </w:tr>
      <w:tr w:rsidR="00E32AD6" w:rsidRPr="00B528B0" w14:paraId="05A97D87" w14:textId="77777777" w:rsidTr="00C735E1">
        <w:trPr>
          <w:gridAfter w:val="1"/>
          <w:wAfter w:w="6" w:type="dxa"/>
          <w:trHeight w:val="209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14F3B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3CFF35F2" w14:textId="77777777" w:rsidTr="00C735E1">
        <w:trPr>
          <w:gridAfter w:val="1"/>
          <w:wAfter w:w="6" w:type="dxa"/>
          <w:trHeight w:val="74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27495" w14:textId="4DC9BA4A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5B8CFDFA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605E5" w14:textId="08ACBA27" w:rsidR="002E3348" w:rsidRPr="002E3348" w:rsidRDefault="001C4541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br w:type="page"/>
            </w:r>
            <w:r w:rsidR="002E3348" w:rsidRPr="002E3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Hang- en sluitwerk</w:t>
            </w:r>
          </w:p>
        </w:tc>
      </w:tr>
      <w:tr w:rsidR="002E3348" w:rsidRPr="002E3348" w14:paraId="32B71850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4D37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348" w:rsidRPr="002E3348" w14:paraId="092B28D4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85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="00BF3FAA" w:rsidRPr="00BF3FAA" w14:paraId="068D6521" w14:textId="77777777" w:rsidTr="00BF3FAA">
              <w:trPr>
                <w:trHeight w:val="1275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F203EC" w14:textId="77777777" w:rsidR="00BF3FAA" w:rsidRPr="00BF3FAA" w:rsidRDefault="00BF3FAA" w:rsidP="00BF3FA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</w:pP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t>- bergingsdeur PKM                  : 3 stuks verzinkte veiligheidsscharnier Titan 89 x 89 mm;</w:t>
                  </w: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veiligheidshaakslot type Axa 7426 PC55, excl. cilinder;</w:t>
                  </w: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met bijpassende sluitplaten;</w:t>
                  </w: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veiligheidsbeslag met kerntrek type Axa Basic, kleur F1;</w:t>
                  </w: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geschikt voor een hele cilinder (30/30).</w:t>
                  </w:r>
                </w:p>
              </w:tc>
            </w:tr>
            <w:tr w:rsidR="00BF3FAA" w:rsidRPr="00BF3FAA" w14:paraId="75414661" w14:textId="77777777" w:rsidTr="00BF3FAA">
              <w:trPr>
                <w:trHeight w:val="51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6D6825" w14:textId="77777777" w:rsidR="00BF3FAA" w:rsidRPr="00BF3FAA" w:rsidRDefault="00BF3FAA" w:rsidP="00BF3FA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</w:pP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t xml:space="preserve">                                                     De schilden worden niet vastgezet in verband met naderhand</w:t>
                  </w:r>
                  <w:r w:rsidRPr="00BF3FA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monteren van de cilinder door opdrachtgever.</w:t>
                  </w:r>
                </w:p>
              </w:tc>
            </w:tr>
          </w:tbl>
          <w:p w14:paraId="352C8D08" w14:textId="654645D6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C4541" w:rsidRPr="00B528B0" w14:paraId="69697829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A6B0B" w14:textId="77777777" w:rsidR="001C4541" w:rsidRPr="00B528B0" w:rsidRDefault="001C4541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175FA91B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2122A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11109A28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654A" w14:textId="16CF03B7" w:rsidR="00E32AD6" w:rsidRPr="002B3194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B31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Platdak</w:t>
            </w:r>
          </w:p>
        </w:tc>
      </w:tr>
      <w:tr w:rsidR="00E32AD6" w:rsidRPr="00B528B0" w14:paraId="527582E3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43F1A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71388D00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B3262" w14:textId="2A3EA8B6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1" w:name="RANGE!A53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gordingen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vuren, h.o.h. ca. 610 mm; afschot 30 mm per berging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of gecombineerde berging;</w:t>
            </w:r>
            <w:bookmarkEnd w:id="1"/>
          </w:p>
        </w:tc>
      </w:tr>
      <w:tr w:rsidR="00E32AD6" w:rsidRPr="00B528B0" w14:paraId="2FA77206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EBFF8" w14:textId="61708C3A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2" w:name="RANGE!A56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mastiekregel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afmeting 40 x 40 mm;</w:t>
            </w:r>
            <w:bookmarkEnd w:id="2"/>
          </w:p>
        </w:tc>
      </w:tr>
      <w:tr w:rsidR="00E32AD6" w:rsidRPr="00B528B0" w14:paraId="781253A1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BE2A" w14:textId="4874BB70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3" w:name="RANGE!A57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bebording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18 mm spaanplaat;</w:t>
            </w:r>
            <w:bookmarkEnd w:id="3"/>
          </w:p>
        </w:tc>
      </w:tr>
      <w:tr w:rsidR="00E32AD6" w:rsidRPr="00B528B0" w14:paraId="2E50F97F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6F8BC" w14:textId="40F2D136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4" w:name="RANGE!A58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dakbedekking éénlaags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losse stroken glasvlies (VB 240 B 11) minimaal 150 mm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breed gelegd op de naden van de platen dakbeschot;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laag gemodificeerde gebitumineerde polyestermat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M.E.C. (VB 470 K14) en deze partieel gekleefd volgens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brandmethode doorgedekt tot aan voorzijde dakrand;</w:t>
            </w:r>
            <w:bookmarkEnd w:id="4"/>
          </w:p>
        </w:tc>
      </w:tr>
      <w:tr w:rsidR="00E32AD6" w:rsidRPr="00B528B0" w14:paraId="05F510E0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EEA24" w14:textId="07453637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5" w:name="RANGE!A70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stadsuitloop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loden plakplaat (25 ponds), tot een oppervlakte van </w:t>
            </w:r>
          </w:p>
          <w:p w14:paraId="1378377A" w14:textId="7B4DEF92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ca. 20.00 m²;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 plakstuk, grotere oppervlakten worden per geval bekeken;</w:t>
            </w:r>
            <w:bookmarkEnd w:id="5"/>
          </w:p>
        </w:tc>
      </w:tr>
      <w:tr w:rsidR="00C735E1" w:rsidRPr="00B528B0" w14:paraId="3B10DBFF" w14:textId="77777777" w:rsidTr="00C735E1">
        <w:trPr>
          <w:gridAfter w:val="2"/>
          <w:wAfter w:w="1094" w:type="dxa"/>
          <w:trHeight w:val="255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72634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randafwerking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t xml:space="preserve">sendzimir verzinkte stalen afdekkappen, in </w:t>
            </w:r>
          </w:p>
          <w:p w14:paraId="23519BDE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onderstaande standaard kleuren (1 kleurkeuze mogelijk):</w:t>
            </w:r>
          </w:p>
          <w:p w14:paraId="0CD55A9C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</w:t>
            </w:r>
            <w:proofErr w:type="spellStart"/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>Kleur</w:t>
            </w:r>
            <w:proofErr w:type="spellEnd"/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BS Ref.                         RAL Ref.</w:t>
            </w:r>
          </w:p>
          <w:p w14:paraId="7001C6AB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 </w:t>
            </w:r>
            <w:proofErr w:type="spellStart"/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>Albatros</w:t>
            </w:r>
            <w:proofErr w:type="spellEnd"/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18B17                          240 80 05</w:t>
            </w:r>
          </w:p>
          <w:p w14:paraId="0F2F9093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 </w:t>
            </w:r>
            <w:proofErr w:type="spellStart"/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>Antraciet</w:t>
            </w:r>
            <w:proofErr w:type="spellEnd"/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7016</w:t>
            </w:r>
          </w:p>
          <w:p w14:paraId="2ECA1405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 Ardenne                                                     7022</w:t>
            </w:r>
          </w:p>
          <w:p w14:paraId="196EDBA3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 Black                     00E53                          9005</w:t>
            </w:r>
          </w:p>
          <w:p w14:paraId="4CECAB32" w14:textId="77777777" w:rsidR="00C735E1" w:rsidRPr="00C735E1" w:rsidRDefault="00C735E1" w:rsidP="00C735E1">
            <w:pPr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 Goosewing Grey   10A05                          7038</w:t>
            </w:r>
          </w:p>
          <w:p w14:paraId="10417ACE" w14:textId="2E7072BC" w:rsidR="00C735E1" w:rsidRPr="00B528B0" w:rsidRDefault="00C735E1" w:rsidP="00C735E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  <w:t xml:space="preserve">                                                     </w:t>
            </w: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t>White                     00E55                          9003</w:t>
            </w:r>
          </w:p>
        </w:tc>
      </w:tr>
      <w:tr w:rsidR="00E32AD6" w:rsidRPr="00B528B0" w14:paraId="4AFD3EB2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E212C" w14:textId="77777777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6" w:name="RANGE!A73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h.w.a.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recyclebaar p.v.c., kleur grijs, lengte tot maaiveld en niet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aangesloten op de riolering. </w:t>
            </w:r>
          </w:p>
          <w:p w14:paraId="7E832FCF" w14:textId="472F3905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 wordt het 350 mm uit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hoek geplaatst.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een tweevoudige berging wordt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hemelwaterafvoer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het midden geplaatst;</w:t>
            </w:r>
          </w:p>
          <w:p w14:paraId="11DC4985" w14:textId="2E57EF4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ventilatie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4 stuks aluminium ventilatieroosters, afm. 90 x 180 mm</w:t>
            </w:r>
            <w:bookmarkEnd w:id="6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,</w:t>
            </w:r>
          </w:p>
        </w:tc>
      </w:tr>
      <w:tr w:rsidR="00E32AD6" w:rsidRPr="00B528B0" w14:paraId="44ABC768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E115" w14:textId="146ED98C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61761811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D334E" w14:textId="42521CA9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51BF637B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C551" w14:textId="25A41EFF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Lessenaarsdak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met golfplaten </w:t>
            </w:r>
          </w:p>
        </w:tc>
      </w:tr>
      <w:tr w:rsidR="00E32AD6" w:rsidRPr="00B528B0" w14:paraId="72F144B1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4239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37E01697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59A5F" w14:textId="536A9A7A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gordingen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vuren, h.o.h. volgens voorschriften, gelegd in verzinkt stalen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balkdragers;</w:t>
            </w:r>
          </w:p>
        </w:tc>
      </w:tr>
      <w:tr w:rsidR="00E32AD6" w:rsidRPr="00B528B0" w14:paraId="704E24C3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F5DCC" w14:textId="37A4CBAF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7" w:name="RANGE!A83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dakbedekking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Eternit Ecolor golfplaten, profiel 76, kleur: 819 (donkergrijs);</w:t>
            </w:r>
            <w:bookmarkEnd w:id="7"/>
          </w:p>
        </w:tc>
      </w:tr>
      <w:tr w:rsidR="00E32AD6" w:rsidRPr="00B528B0" w14:paraId="74372A7B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817D6" w14:textId="0C0FBB95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8" w:name="RANGE!A85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bevestigingsmiddelen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r.v.s. houtdraadbouten met volg- en afdekring;</w:t>
            </w:r>
            <w:bookmarkEnd w:id="8"/>
          </w:p>
        </w:tc>
      </w:tr>
      <w:tr w:rsidR="00E32AD6" w:rsidRPr="00B528B0" w14:paraId="156AB0D7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6FE92" w14:textId="4F4D2AE5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h.w.a.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recyclebaar p.v.c., kleur grijs, lengte tot maaiveld en niet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aangesloten op de riolering. </w:t>
            </w:r>
          </w:p>
          <w:p w14:paraId="73C987C6" w14:textId="76F118A1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 wordt het 350 mm uit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hoek geplaatst.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een tweevoudige berging wordt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hemelwaterafvoer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het midden geplaatst;</w:t>
            </w:r>
          </w:p>
        </w:tc>
      </w:tr>
      <w:tr w:rsidR="00E32AD6" w:rsidRPr="00B528B0" w14:paraId="07E824AB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77820" w14:textId="0011E4F9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- goot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p.v.c. - mastgoot, kleur grijs, tot een gootlengte van ca. 12 m';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1 hemelwaterafvoer, grotere lengtes worden per geval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bekeken</w:t>
            </w:r>
            <w:r w:rsidR="001C454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1C4541" w:rsidRPr="00B528B0" w14:paraId="196B8C26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9F6BD" w14:textId="77777777" w:rsidR="001C4541" w:rsidRDefault="001C454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23F95868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5FF7" w14:textId="276C902E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Z</w:t>
            </w: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adeldak met golfplaten </w:t>
            </w:r>
          </w:p>
        </w:tc>
      </w:tr>
      <w:tr w:rsidR="00E32AD6" w:rsidRPr="00B528B0" w14:paraId="23E0136D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40CF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588FD848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86C3" w14:textId="3C34AA71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gordingen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vuren, h.o.h. volgens voorschriften, gelegd in verzinkt stalen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balkdragers;</w:t>
            </w:r>
          </w:p>
        </w:tc>
      </w:tr>
      <w:tr w:rsidR="00E32AD6" w:rsidRPr="00B528B0" w14:paraId="70770313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46AEE" w14:textId="20BDEF35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dakbedekking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Eternit Ecolor golfplaten, profiel 76, kleur: 819 (donkergrijs);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- </w:t>
            </w:r>
            <w:proofErr w:type="spellStart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nokstuk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Eternit- type G;</w:t>
            </w:r>
          </w:p>
        </w:tc>
      </w:tr>
      <w:tr w:rsidR="00E32AD6" w:rsidRPr="00B528B0" w14:paraId="76E9ABEF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6C67E" w14:textId="7D75D9B2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bevestigingsmiddelen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r.v.s. houtdraadbouten met volg- en afdekring;</w:t>
            </w:r>
          </w:p>
        </w:tc>
      </w:tr>
      <w:tr w:rsidR="00E32AD6" w:rsidRPr="00B528B0" w14:paraId="0FDF952E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ABEF6" w14:textId="77777777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h.w.a.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recyclebaar p.v.c., kleur grijs, lengte tot maaiveld en niet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aangesloten op de riolering. </w:t>
            </w:r>
          </w:p>
          <w:p w14:paraId="4E7594F0" w14:textId="0D2C8E28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 wordt het 350 mm uit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hoek geplaatst.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een tweevoudige berging wordt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hemelwaterafvoer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het midden geplaatst;</w:t>
            </w:r>
          </w:p>
        </w:tc>
      </w:tr>
      <w:tr w:rsidR="00E32AD6" w:rsidRPr="00B528B0" w14:paraId="50A37AB1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BB60A" w14:textId="1099A4CC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goot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p.v.c. - mastgoot, kleur grijs, tot een gootlengte van ca. 12 m';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1 hemelwaterafvoer, grotere lengtes worden per geval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bekeken</w:t>
            </w:r>
            <w:r w:rsidR="001C454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185D39" w:rsidRPr="00B528B0" w14:paraId="53F40C77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854A5" w14:textId="77777777" w:rsidR="00185D39" w:rsidRPr="00B528B0" w:rsidRDefault="00185D39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C4541" w:rsidRPr="00B528B0" w14:paraId="38E82E51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F3A9C" w14:textId="77777777" w:rsidR="001C4541" w:rsidRPr="00B528B0" w:rsidRDefault="001C4541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10B96B6B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18DB" w14:textId="20803301" w:rsidR="00185D39" w:rsidRPr="00B528B0" w:rsidRDefault="00185D39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Behandeling</w:t>
            </w:r>
          </w:p>
        </w:tc>
      </w:tr>
      <w:tr w:rsidR="00185D39" w:rsidRPr="00B528B0" w14:paraId="144E2844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AA3E4" w14:textId="77777777" w:rsidR="00185D39" w:rsidRPr="00B528B0" w:rsidRDefault="00185D39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E565B" w:rsidRPr="00B528B0" w14:paraId="53A68374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B624B" w14:textId="23C75AE5" w:rsidR="00EE565B" w:rsidRPr="00B528B0" w:rsidRDefault="00EE565B" w:rsidP="00EE56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kozijn en deur                          : aflaklaag;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dekkende afwerking volgens Concept III.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Afgelakte deuren (minder dan 5 stuks) zijn alleen verkrijgbaar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in de kleuren RAL 9001, 9010 en 7016.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Beschadigingen van de verflaag als gevolg van transport en/of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montage sluiten wij niet uit. Het over-/bij schilderen is voor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rekening opdrachtgever bij aantallen &lt; 10 stuks.</w:t>
            </w:r>
          </w:p>
        </w:tc>
      </w:tr>
      <w:tr w:rsidR="00185D39" w:rsidRPr="00B528B0" w14:paraId="72594B71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A97AA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C4541" w:rsidRPr="00B528B0" w14:paraId="6FA9AAFC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070F1" w14:textId="77777777" w:rsidR="001C4541" w:rsidRPr="00B528B0" w:rsidRDefault="001C4541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2EDD862A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2A03" w14:textId="40547D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Beglazing</w:t>
            </w:r>
          </w:p>
        </w:tc>
      </w:tr>
      <w:tr w:rsidR="00185D39" w:rsidRPr="00B528B0" w14:paraId="17B31689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0C145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4A066FDC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BA784" w14:textId="43E68004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9" w:name="RANGE!A125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glasdeur</w:t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6 mm gelaagd matglas 33/1 geplaatst volgens het droge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beglazingssysteem.</w:t>
            </w:r>
            <w:bookmarkEnd w:id="9"/>
          </w:p>
        </w:tc>
      </w:tr>
      <w:tr w:rsidR="00185D39" w:rsidRPr="00B528B0" w14:paraId="76AA2BF5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E1CF7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674D90A0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DB23" w14:textId="77777777" w:rsidR="00185D39" w:rsidRPr="00421F28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5D8CEE3C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1BBD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Detaillering</w:t>
            </w:r>
          </w:p>
        </w:tc>
      </w:tr>
      <w:tr w:rsidR="00185D39" w:rsidRPr="00B528B0" w14:paraId="45044DBA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6611" w14:textId="77777777" w:rsidR="00185D39" w:rsidRPr="00421F28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546950E3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B136" w14:textId="7CC9FAC8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standaarddetails De Groot Vroomshoop</w:t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185D39" w:rsidRPr="00B528B0" w14:paraId="2987B8D8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005C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175F8208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B74DF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6192D7AB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FE4F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Kwaliteit </w:t>
            </w:r>
          </w:p>
        </w:tc>
      </w:tr>
      <w:tr w:rsidR="00185D39" w:rsidRPr="00B528B0" w14:paraId="1BDF9646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9316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1470F" w:rsidRPr="00B528B0" w14:paraId="75CFB8E5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F4BC" w14:textId="6A0FCBF9" w:rsidR="0011470F" w:rsidRPr="00B528B0" w:rsidRDefault="0011470F" w:rsidP="001147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het genoemde vurenhout van houtkwaliteit C, niet-dragende houtconstructies conform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NEN 5466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/ A4 (tenzij anders vermeld). Houtkwaliteit dragende houtconstructies: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sterkteklasse C18/C24, conform NEN-EN 1912.</w:t>
            </w:r>
          </w:p>
        </w:tc>
      </w:tr>
      <w:tr w:rsidR="0011470F" w:rsidRPr="00B528B0" w14:paraId="604E5584" w14:textId="77777777" w:rsidTr="00C735E1">
        <w:trPr>
          <w:gridAfter w:val="3"/>
          <w:wAfter w:w="1234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F0C0E" w14:textId="77777777" w:rsidR="0011470F" w:rsidRPr="00B528B0" w:rsidRDefault="0011470F" w:rsidP="001147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76DA94A" w14:textId="77777777" w:rsidR="001C4541" w:rsidRDefault="001C4541">
      <w:r>
        <w:br w:type="page"/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0"/>
        <w:gridCol w:w="1059"/>
      </w:tblGrid>
      <w:tr w:rsidR="002E3348" w:rsidRPr="002E3348" w14:paraId="11C0CEB0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412A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lastRenderedPageBreak/>
              <w:t xml:space="preserve">Montage </w:t>
            </w:r>
          </w:p>
        </w:tc>
      </w:tr>
      <w:tr w:rsidR="002E3348" w:rsidRPr="002E3348" w14:paraId="4158C501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5F51B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31447A4E" w14:textId="77777777" w:rsidTr="002E334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A9A0C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de wandelementen en dakconstructie worden door De Groot Vroomshoop Houtbouw B.V.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op de bouw gemonteerd.</w:t>
            </w:r>
          </w:p>
        </w:tc>
      </w:tr>
      <w:tr w:rsidR="002E3348" w:rsidRPr="002E3348" w14:paraId="3496EAFE" w14:textId="77777777" w:rsidTr="002E3348">
        <w:trPr>
          <w:trHeight w:val="12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4F926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527B5506" w14:textId="77777777" w:rsidTr="002E3348">
        <w:trPr>
          <w:trHeight w:val="127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B7D5CA" w14:textId="77777777" w:rsidR="0067734D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Hierbij is van het volgende uitgegaan: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bouwterrein moet bouwrijp zijn zonder obstakels op of in de grond. De bouwplaats dient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met een 20-tons vrachtwagen </w:t>
            </w:r>
            <w:r w:rsidR="0067734D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(45 ton beladen)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bereikbaar te zijn. De opbouwplaats dient bereik- </w:t>
            </w:r>
          </w:p>
          <w:p w14:paraId="6D3EB6A0" w14:textId="2A1B6F7B" w:rsidR="002E3348" w:rsidRDefault="0067734D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</w:t>
            </w:r>
            <w:r w:rsidR="002E3348"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en berijdbaar te zijn met een terreinauto met aanhanger en een shovel zonder dat extra voorzieningen </w:t>
            </w:r>
            <w:r w:rsidR="002E3348"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zoals kraan, rijplaten e.d.</w:t>
            </w:r>
            <w:r w:rsid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E3348"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nodig zijn. Dergelijke voorzieningen door opdrachtgever te verzorgen.</w:t>
            </w:r>
          </w:p>
          <w:p w14:paraId="1CC1D0FE" w14:textId="789353F5" w:rsidR="000759EF" w:rsidRPr="002E3348" w:rsidRDefault="000759EF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Tevens dient de opbouwplaats bereikbaar</w:t>
            </w:r>
            <w:r w:rsidR="00865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te zijn over een goed begaanbaar looppad.</w:t>
            </w:r>
          </w:p>
        </w:tc>
      </w:tr>
      <w:tr w:rsidR="002E3348" w:rsidRPr="002E3348" w14:paraId="565BA98B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C1CD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6C41C8B7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9E97" w14:textId="784C6449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Montage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funderingen</w:t>
            </w:r>
          </w:p>
        </w:tc>
      </w:tr>
      <w:tr w:rsidR="002E3348" w:rsidRPr="002E3348" w14:paraId="11ADCDEF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CA1F4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05C1691C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0BB2" w14:textId="1062B075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0" w:name="RANGE!A147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de funderingsblokken worden door De Groot Vroomshoop Houtbouw B.V. geplaatst.</w:t>
            </w:r>
            <w:bookmarkEnd w:id="10"/>
          </w:p>
        </w:tc>
      </w:tr>
      <w:tr w:rsidR="002E3348" w:rsidRPr="002E3348" w14:paraId="1B6EE48C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EAFE6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4EBC0EF1" w14:textId="77777777" w:rsidTr="002E3348">
        <w:trPr>
          <w:trHeight w:val="1828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68BA32" w14:textId="77777777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u dient te zorgen voor: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grondwerk;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uitzetten d.m.v. bouwplanken, bovenkant bouwplank is bovenkant prefab fundering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(bouwplanken rondom);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schoon zandbed, aangebracht vanaf 400 mm -peil (= bovenkant vloer berging);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minimaal 100 mm dikke laag schoon zand onder de funderingsblokken, t.b.v. het stellen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van de fundering;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aanvullen van het zandbed in en om de berging na het stellen van de fundering;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straatwerk om de berging en een vloer in de berging;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afstand tussen het nieuwe maaiveld en onderkant berging van minimaal 100 mm. </w:t>
            </w:r>
          </w:p>
        </w:tc>
      </w:tr>
      <w:tr w:rsidR="002E3348" w:rsidRPr="002E3348" w14:paraId="039E39FB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C44F4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B528B0" w14:paraId="479B20D4" w14:textId="77777777" w:rsidTr="002E3348">
        <w:trPr>
          <w:gridAfter w:val="1"/>
          <w:wAfter w:w="1059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93822" w14:textId="77777777" w:rsid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 *  OF  *</w:t>
            </w:r>
          </w:p>
        </w:tc>
      </w:tr>
      <w:tr w:rsidR="002E3348" w:rsidRPr="002E3348" w14:paraId="490436BF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46BB2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1856D79A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088C" w14:textId="30826D38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1" w:name="RANGE!A148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de lichtgewichtvloeren worden door De Groot Vroomshoop Houtbouw B.V. geplaatst.</w:t>
            </w:r>
            <w:bookmarkEnd w:id="11"/>
          </w:p>
        </w:tc>
      </w:tr>
      <w:tr w:rsidR="002E3348" w:rsidRPr="002E3348" w14:paraId="0340B1BB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8BE7D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1F43816E" w14:textId="77777777" w:rsidTr="002E3348">
        <w:trPr>
          <w:trHeight w:val="206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730995" w14:textId="77777777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u dient te zorgen voor: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grondwerk;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uitzetten d.m.v. piketten volgens tekening;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schoon afgereid zandbed, aangebracht vanaf ca. 300 mm -peil (= bovenkant vloer berging);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minimaal 100 mm dikke laag schoon zand onder de vloeren, t.b.v. het stellen van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de vloeren;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aanvullen van het zandbed om de berging na het stellen van de vloeren;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straatwerk om de berging;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afstand tussen het nieuwe maaiveld en onderkant berging van minimaal 100 mm. </w:t>
            </w:r>
          </w:p>
        </w:tc>
      </w:tr>
    </w:tbl>
    <w:p w14:paraId="3C99FD44" w14:textId="77777777" w:rsidR="00507B05" w:rsidRDefault="00507B05">
      <w:r>
        <w:br w:type="page"/>
      </w:r>
    </w:p>
    <w:p w14:paraId="15B1CEE8" w14:textId="6B91EA19" w:rsidR="00335B5B" w:rsidRPr="00C735E1" w:rsidRDefault="00335B5B">
      <w:pPr>
        <w:rPr>
          <w:rFonts w:ascii="Arial" w:hAnsi="Arial" w:cs="Arial"/>
          <w:b/>
          <w:bCs/>
          <w:u w:val="single"/>
        </w:rPr>
      </w:pPr>
      <w:r w:rsidRPr="00C735E1">
        <w:rPr>
          <w:rFonts w:ascii="Arial" w:hAnsi="Arial" w:cs="Arial"/>
          <w:b/>
          <w:bCs/>
          <w:u w:val="single"/>
        </w:rPr>
        <w:lastRenderedPageBreak/>
        <w:t>Meest voorkomende afwijkingen ten opzichte van standaard</w:t>
      </w:r>
      <w:r w:rsidR="00384591" w:rsidRPr="00C735E1">
        <w:rPr>
          <w:rFonts w:ascii="Arial" w:hAnsi="Arial" w:cs="Arial"/>
          <w:b/>
          <w:bCs/>
          <w:u w:val="single"/>
        </w:rPr>
        <w:t xml:space="preserve"> bestek</w:t>
      </w:r>
      <w:r w:rsidRPr="00C735E1">
        <w:rPr>
          <w:rFonts w:ascii="Arial" w:hAnsi="Arial" w:cs="Arial"/>
          <w:b/>
          <w:bCs/>
          <w:u w:val="single"/>
        </w:rPr>
        <w:t>.</w:t>
      </w:r>
      <w:r w:rsidR="005E6016" w:rsidRPr="00C735E1">
        <w:rPr>
          <w:rFonts w:ascii="Arial" w:hAnsi="Arial" w:cs="Arial"/>
          <w:b/>
          <w:bCs/>
          <w:u w:val="single"/>
        </w:rPr>
        <w:t xml:space="preserve"> (tegen meerprijs)</w:t>
      </w:r>
    </w:p>
    <w:p w14:paraId="36D0D044" w14:textId="2DA8CDCF" w:rsidR="00BD24F2" w:rsidRPr="00C735E1" w:rsidRDefault="00BD24F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>Gevelbekleding</w:t>
      </w:r>
      <w:r w:rsidR="00866AF9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verticaal. Standaard wordt het rabat horizontaal aangebracht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BD24F2" w:rsidRPr="00C735E1" w14:paraId="706DB0AC" w14:textId="77777777" w:rsidTr="004814FA">
        <w:trPr>
          <w:trHeight w:val="2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C70C2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bezaagde rabatdelen van geïmpregneerd vuren, afm.19 x ca. 130 mm werkend,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</w:t>
            </w:r>
            <w:r w:rsidR="00866AF9"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verticaal aangebracht</w:t>
            </w:r>
            <w:r w:rsidR="00866AF9"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,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bevestigd met rvs nagels;</w:t>
            </w:r>
          </w:p>
          <w:p w14:paraId="2C52AA5B" w14:textId="7BC8B549" w:rsidR="00554BDC" w:rsidRPr="00C735E1" w:rsidRDefault="00554BDC" w:rsidP="00554B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t xml:space="preserve">- ventilatieregels van geïmpregneerd vuren afm. 28 x 45 mm;  </w:t>
            </w:r>
          </w:p>
          <w:p w14:paraId="04ACB378" w14:textId="6E46A983" w:rsidR="001625F5" w:rsidRPr="00C735E1" w:rsidRDefault="001625F5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4F8A38AA" w14:textId="77777777" w:rsidR="00BD24F2" w:rsidRPr="00C735E1" w:rsidRDefault="00BD24F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64EE536" w14:textId="01C835A2" w:rsidR="005E6016" w:rsidRPr="00C735E1" w:rsidRDefault="00866AF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Soort </w:t>
      </w:r>
      <w:r w:rsidR="00E61A9F" w:rsidRPr="00C735E1">
        <w:rPr>
          <w:rFonts w:ascii="Arial" w:hAnsi="Arial" w:cs="Arial"/>
          <w:b/>
          <w:bCs/>
          <w:sz w:val="20"/>
          <w:szCs w:val="20"/>
          <w:u w:val="single"/>
        </w:rPr>
        <w:t>Gevelbekleding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br/>
        <w:t>Standaard wordt er vuren geïmpregneerd rabat in naturel kleur afm. 19x130 mm werkend toegepast.</w:t>
      </w:r>
    </w:p>
    <w:p w14:paraId="7BD0AE07" w14:textId="27846A0F" w:rsidR="00E61A9F" w:rsidRPr="00C735E1" w:rsidRDefault="00E61A9F">
      <w:pPr>
        <w:rPr>
          <w:rFonts w:ascii="Arial" w:hAnsi="Arial" w:cs="Arial"/>
        </w:rPr>
      </w:pPr>
    </w:p>
    <w:p w14:paraId="0AF68968" w14:textId="7ED6E7CB" w:rsidR="00E61A9F" w:rsidRPr="00C735E1" w:rsidRDefault="00E61A9F" w:rsidP="00E61A9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Vuren geïmpregneerd rabat in een RAL kleur 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tandaard 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>wordt er vuren geïmpregneerd rabat in naturel kleur afm. 19x130 mm werkend toegepast.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E61A9F" w:rsidRPr="00C735E1" w14:paraId="7BD5D80F" w14:textId="77777777" w:rsidTr="00E61A9F">
        <w:trPr>
          <w:trHeight w:val="76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20711" w14:textId="39CE6C97" w:rsidR="00E61A9F" w:rsidRPr="00C735E1" w:rsidRDefault="00E61A9F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rabat                                        : rondom voorzien van een laag afwerking en de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zichtzijde van een extra laag;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verf van Remmers </w:t>
            </w:r>
            <w:r w:rsidR="009B754D"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DW618+</w:t>
            </w:r>
            <w:r w:rsidR="00866AF9"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, </w:t>
            </w:r>
            <w:r w:rsidR="00866AF9"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RAL kleur ……</w:t>
            </w:r>
          </w:p>
        </w:tc>
      </w:tr>
    </w:tbl>
    <w:p w14:paraId="1DE590F3" w14:textId="77777777" w:rsidR="00E61A9F" w:rsidRPr="00C735E1" w:rsidRDefault="00E61A9F">
      <w:pPr>
        <w:rPr>
          <w:rFonts w:ascii="Arial" w:hAnsi="Arial" w:cs="Arial"/>
        </w:rPr>
      </w:pPr>
    </w:p>
    <w:p w14:paraId="737609CF" w14:textId="22166B86" w:rsidR="00335B5B" w:rsidRPr="00C735E1" w:rsidRDefault="00335B5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>Deuren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>. S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tandaard 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>wordt er een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stapeldorpeldeur 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met afmeting 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>930 x 2115 mm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toegepast.</w:t>
      </w:r>
    </w:p>
    <w:tbl>
      <w:tblPr>
        <w:tblW w:w="9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1"/>
      </w:tblGrid>
      <w:tr w:rsidR="00335B5B" w:rsidRPr="00C735E1" w14:paraId="4A13CC7E" w14:textId="77777777" w:rsidTr="00335B5B">
        <w:trPr>
          <w:trHeight w:val="92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50814" w14:textId="7AC27BF6" w:rsidR="00335B5B" w:rsidRPr="00C735E1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2" w:name="RANGE!A37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vlakke plaatdeuren                  : dichte deur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</w:t>
            </w:r>
            <w:r w:rsidR="00980127"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vlakke deur met XPS vulling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en stabilisatiekoker,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dik 39 mm.                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draairichting : buiten.</w:t>
            </w:r>
            <w:bookmarkEnd w:id="12"/>
          </w:p>
        </w:tc>
      </w:tr>
      <w:tr w:rsidR="00335B5B" w:rsidRPr="00C735E1" w14:paraId="28DBF975" w14:textId="77777777" w:rsidTr="00335B5B">
        <w:trPr>
          <w:trHeight w:val="69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43662" w14:textId="1BE3FE2B" w:rsidR="001F0C8F" w:rsidRPr="00C735E1" w:rsidRDefault="001F0C8F" w:rsidP="001F0C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t xml:space="preserve">- dichte deuren                           : samengestelde deur met rabat als op de berging; </w:t>
            </w: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draairichting : buiten.</w:t>
            </w:r>
            <w:r w:rsidRPr="00C735E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rabat op de deur vlak met het rabat op de berging.</w:t>
            </w:r>
          </w:p>
          <w:p w14:paraId="7498E6D2" w14:textId="7C058825" w:rsidR="00E61A9F" w:rsidRPr="00C735E1" w:rsidRDefault="00E61A9F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35B5B" w:rsidRPr="00C735E1" w14:paraId="0A0284BC" w14:textId="77777777" w:rsidTr="00335B5B">
        <w:trPr>
          <w:trHeight w:val="2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C6E5C" w14:textId="77777777" w:rsidR="00335B5B" w:rsidRPr="00C735E1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35B5B" w:rsidRPr="00C735E1" w14:paraId="358992B3" w14:textId="77777777" w:rsidTr="00335B5B">
        <w:trPr>
          <w:trHeight w:val="23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DB807" w14:textId="7164A522" w:rsidR="00335B5B" w:rsidRPr="00C735E1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3" w:name="RANGE!A39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                                                afmeting      : 930 x 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2315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mm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.</w:t>
            </w:r>
            <w:bookmarkEnd w:id="13"/>
          </w:p>
        </w:tc>
      </w:tr>
      <w:tr w:rsidR="00E61A9F" w:rsidRPr="00C735E1" w14:paraId="1B31F956" w14:textId="77777777" w:rsidTr="00335B5B">
        <w:trPr>
          <w:trHeight w:val="23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142F2" w14:textId="4EB3EB56" w:rsidR="00E61A9F" w:rsidRPr="00C735E1" w:rsidRDefault="00E61A9F" w:rsidP="00E61A9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                                                afmeting      : 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1030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x 2115 mm.</w:t>
            </w:r>
          </w:p>
        </w:tc>
      </w:tr>
    </w:tbl>
    <w:p w14:paraId="063043BF" w14:textId="15DEB72B" w:rsidR="00335B5B" w:rsidRPr="00C735E1" w:rsidRDefault="00335B5B">
      <w:pPr>
        <w:rPr>
          <w:rFonts w:ascii="Arial" w:hAnsi="Arial" w:cs="Arial"/>
        </w:rPr>
      </w:pPr>
    </w:p>
    <w:p w14:paraId="1C25B381" w14:textId="37770A04" w:rsidR="00335B5B" w:rsidRPr="00C735E1" w:rsidRDefault="00335B5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>Dakbedekking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>. S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>tandaard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wordt het dak voorzien van 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>éénlaags</w:t>
      </w:r>
      <w:r w:rsidR="00E61A9F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bitumen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APP dakbedekking.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335B5B" w:rsidRPr="00C735E1" w14:paraId="0D60E880" w14:textId="77777777" w:rsidTr="00335B5B">
        <w:trPr>
          <w:trHeight w:val="1424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776AE" w14:textId="77777777" w:rsidR="00335B5B" w:rsidRPr="00C735E1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4" w:name="RANGE!A60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dakbedekking tweelaags         : een laag eenzijdig gebitumineerde polyestermat (VB 460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A60) deze mechanisch aangebracht met parkers en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volgplaatjes;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een laag gemodificeerde gebitumineerde polyestermat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M.E.C. (VB 470 K14) en deze partieel gekleefd volgens de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brandmethode;</w:t>
            </w:r>
            <w:bookmarkEnd w:id="14"/>
          </w:p>
        </w:tc>
      </w:tr>
      <w:tr w:rsidR="00335B5B" w:rsidRPr="00C735E1" w14:paraId="5688221C" w14:textId="77777777" w:rsidTr="00335B5B">
        <w:trPr>
          <w:trHeight w:val="474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43091" w14:textId="473E2EB6" w:rsidR="00335B5B" w:rsidRPr="00C735E1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5" w:name="RANGE!A61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dakbedekking EPDM               : één laag geprefabriceerde EPDM rubber dik 1,14 mm, partieel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gekleefd;</w:t>
            </w:r>
            <w:bookmarkEnd w:id="15"/>
          </w:p>
        </w:tc>
      </w:tr>
    </w:tbl>
    <w:p w14:paraId="7DD6569E" w14:textId="3AD39C41" w:rsidR="00335B5B" w:rsidRPr="00C735E1" w:rsidRDefault="00335B5B">
      <w:pPr>
        <w:rPr>
          <w:rFonts w:ascii="Arial" w:hAnsi="Arial" w:cs="Arial"/>
        </w:rPr>
      </w:pPr>
    </w:p>
    <w:p w14:paraId="0273D5D1" w14:textId="5D3FF7F6" w:rsidR="00335B5B" w:rsidRPr="00C735E1" w:rsidRDefault="00E61A9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Mossedum op het dak 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335B5B" w:rsidRPr="00C735E1" w14:paraId="00EE7F5C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31DE4" w14:textId="2B65EBC1" w:rsidR="00335B5B" w:rsidRPr="00C735E1" w:rsidRDefault="00335B5B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vegetatiedak                            : mossedum (drainagebaan, substraat, sedummat);</w:t>
            </w:r>
          </w:p>
        </w:tc>
      </w:tr>
    </w:tbl>
    <w:p w14:paraId="57FD142A" w14:textId="77777777" w:rsidR="00BD24F2" w:rsidRPr="00C735E1" w:rsidRDefault="00BD24F2" w:rsidP="00BD24F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48D4FE1" w14:textId="77777777" w:rsidR="00866AF9" w:rsidRPr="00C735E1" w:rsidRDefault="00866AF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1DDF6803" w14:textId="0E6C1C7B" w:rsidR="00BD24F2" w:rsidRPr="00C735E1" w:rsidRDefault="00BD24F2" w:rsidP="00BD24F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lastRenderedPageBreak/>
        <w:t>Randafwerking dak (standaard wordt er een stalen afdekkap in kleur wit of zwart toegepast)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BD24F2" w:rsidRPr="00C735E1" w14:paraId="61DFFE44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60379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6" w:name="RANGE!A65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daktrim, type 60/60 in geanodiseerde uitvoering;</w:t>
            </w:r>
            <w:bookmarkEnd w:id="16"/>
          </w:p>
        </w:tc>
      </w:tr>
      <w:tr w:rsidR="00BD24F2" w:rsidRPr="00C735E1" w14:paraId="177A9502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A5137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7" w:name="RANGE!A66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daktrim, type 60/60 in gemoffelde uitvoering;</w:t>
            </w:r>
            <w:bookmarkEnd w:id="17"/>
          </w:p>
        </w:tc>
      </w:tr>
      <w:tr w:rsidR="00BD24F2" w:rsidRPr="00C735E1" w14:paraId="772D3823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32207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8" w:name="RANGE!A67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zinken afdekkappen met kraal;</w:t>
            </w:r>
            <w:bookmarkEnd w:id="18"/>
          </w:p>
        </w:tc>
      </w:tr>
      <w:tr w:rsidR="00BD24F2" w:rsidRPr="00C735E1" w14:paraId="61C0F3D8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F8F80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9" w:name="RANGE!A68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daktrim, type CA 630 met kraal, geanodiseerd;</w:t>
            </w:r>
            <w:bookmarkEnd w:id="19"/>
          </w:p>
        </w:tc>
      </w:tr>
      <w:tr w:rsidR="00BD24F2" w:rsidRPr="00C735E1" w14:paraId="3550C21E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79736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0" w:name="RANGE!A69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monotrim, type 65/50 in geanodiseerde uitvoering;</w:t>
            </w:r>
            <w:bookmarkEnd w:id="20"/>
          </w:p>
        </w:tc>
      </w:tr>
      <w:tr w:rsidR="00BD24F2" w:rsidRPr="00C735E1" w14:paraId="3B8D60D4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3C805" w14:textId="77777777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monotrim, type 65/50 in gemoffelde uitvoering;</w:t>
            </w:r>
          </w:p>
        </w:tc>
      </w:tr>
    </w:tbl>
    <w:p w14:paraId="5F3C2CE4" w14:textId="5D36CF73" w:rsidR="00384591" w:rsidRPr="00C735E1" w:rsidRDefault="00384591">
      <w:pPr>
        <w:rPr>
          <w:rFonts w:ascii="Arial" w:hAnsi="Arial" w:cs="Arial"/>
        </w:rPr>
      </w:pPr>
    </w:p>
    <w:p w14:paraId="39E50469" w14:textId="08D6A387" w:rsidR="00BD24F2" w:rsidRPr="00C735E1" w:rsidRDefault="00BD24F2" w:rsidP="00BD24F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Isolatie op het dak. Standaard is het dak ongeisoleerd. 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br/>
        <w:t>Dit kan alleen in combinatie met 2 Laags APP bitumen dakbedekking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BD24F2" w:rsidRPr="00C735E1" w14:paraId="391A8756" w14:textId="77777777" w:rsidTr="00BD24F2">
        <w:trPr>
          <w:trHeight w:val="28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714ED" w14:textId="6A03792E" w:rsidR="00BD24F2" w:rsidRPr="00C735E1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isolatie op het dak                  : 30 of 40 mm PIR isolatie op het dak.</w:t>
            </w:r>
          </w:p>
        </w:tc>
      </w:tr>
    </w:tbl>
    <w:p w14:paraId="76D44F46" w14:textId="77777777" w:rsidR="00BD24F2" w:rsidRPr="00C735E1" w:rsidRDefault="00BD24F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AC16671" w14:textId="49F21FC6" w:rsidR="00A4427C" w:rsidRPr="00C735E1" w:rsidRDefault="00A4427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Hemelwaterafvoer. Standaard is onze hemelwaterafvoer van PVC </w:t>
      </w:r>
    </w:p>
    <w:p w14:paraId="03DA97D0" w14:textId="4080E39F" w:rsidR="00A4427C" w:rsidRPr="00C735E1" w:rsidRDefault="00A4427C" w:rsidP="00A4427C">
      <w:pPr>
        <w:outlineLvl w:val="0"/>
        <w:rPr>
          <w:rFonts w:ascii="Arial" w:hAnsi="Arial" w:cs="Arial"/>
          <w:color w:val="000000"/>
          <w:sz w:val="20"/>
          <w:szCs w:val="20"/>
        </w:rPr>
      </w:pPr>
      <w:r w:rsidRPr="00C735E1">
        <w:rPr>
          <w:rFonts w:ascii="Arial" w:hAnsi="Arial" w:cs="Arial"/>
          <w:color w:val="000000"/>
          <w:sz w:val="20"/>
          <w:szCs w:val="20"/>
        </w:rPr>
        <w:t xml:space="preserve">- h.w.a.                                       : </w:t>
      </w:r>
      <w:r w:rsidR="002345D4" w:rsidRPr="00C735E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zink</w:t>
      </w:r>
      <w:r w:rsidRPr="00C735E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735E1">
        <w:rPr>
          <w:rFonts w:ascii="Arial" w:hAnsi="Arial" w:cs="Arial"/>
          <w:color w:val="000000"/>
          <w:sz w:val="20"/>
          <w:szCs w:val="20"/>
        </w:rPr>
        <w:t xml:space="preserve">kleur grijs, lengte tot maaiveld en niet </w:t>
      </w:r>
      <w:r w:rsidRPr="00C735E1"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aangesloten op de riolering. Standaard wordt het 350 mm uit </w:t>
      </w:r>
      <w:r w:rsidRPr="00C735E1"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een hoek geplaatst. Bij een tweevoudige berging wordt de </w:t>
      </w:r>
      <w:r w:rsidRPr="00C735E1"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hemelwaterafvoer in het midden geplaatst;</w:t>
      </w:r>
      <w:r w:rsidR="00866AF9" w:rsidRPr="00C735E1">
        <w:rPr>
          <w:rFonts w:ascii="Arial" w:hAnsi="Arial" w:cs="Arial"/>
          <w:color w:val="000000"/>
          <w:sz w:val="20"/>
          <w:szCs w:val="20"/>
        </w:rPr>
        <w:br/>
      </w:r>
    </w:p>
    <w:p w14:paraId="7746A97A" w14:textId="2B374404" w:rsidR="00A4427C" w:rsidRPr="00C735E1" w:rsidRDefault="00A4427C" w:rsidP="00A4427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>Extra hemelwaterafvoer. Standaard wordt er 1 hemelwaterafvoer per dubbele berging toegepast.</w:t>
      </w:r>
    </w:p>
    <w:tbl>
      <w:tblPr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2"/>
      </w:tblGrid>
      <w:tr w:rsidR="00A4427C" w:rsidRPr="00C735E1" w14:paraId="7B09375A" w14:textId="77777777" w:rsidTr="00A4427C">
        <w:trPr>
          <w:trHeight w:val="700"/>
        </w:trPr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58417" w14:textId="3168026E" w:rsidR="00A4427C" w:rsidRPr="00C735E1" w:rsidRDefault="00A4427C" w:rsidP="00A4427C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1" w:name="RANGE!A74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h.w.a.                                       : recyclebaar p.v.c., kleur grijs, lengte tot maaiveld en niet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aangesloten op de riolering. Standaard wordt het 350 mm uit 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een hoek geplaatst. 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Iedere kavel heeft een eigen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hemelwaterafvoer;</w:t>
            </w:r>
            <w:bookmarkEnd w:id="21"/>
          </w:p>
        </w:tc>
      </w:tr>
    </w:tbl>
    <w:p w14:paraId="3B8D6E8A" w14:textId="77777777" w:rsidR="005E6016" w:rsidRPr="00C735E1" w:rsidRDefault="005E6016">
      <w:pPr>
        <w:rPr>
          <w:rFonts w:ascii="Arial" w:hAnsi="Arial" w:cs="Arial"/>
        </w:rPr>
      </w:pPr>
    </w:p>
    <w:p w14:paraId="69E4DC33" w14:textId="40EC07F5" w:rsidR="00384591" w:rsidRPr="00C735E1" w:rsidRDefault="00384591" w:rsidP="0038459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Deur en kozijn afgelakt . Standaard </w:t>
      </w:r>
      <w:r w:rsidR="005E6016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zijn de deuren en kozijnen in </w:t>
      </w:r>
      <w:r w:rsidRPr="00C735E1">
        <w:rPr>
          <w:rFonts w:ascii="Arial" w:hAnsi="Arial" w:cs="Arial"/>
          <w:b/>
          <w:bCs/>
          <w:sz w:val="20"/>
          <w:szCs w:val="20"/>
          <w:u w:val="single"/>
        </w:rPr>
        <w:t>concept II</w:t>
      </w:r>
      <w:r w:rsidR="00A4427C" w:rsidRPr="00C735E1">
        <w:rPr>
          <w:rFonts w:ascii="Arial" w:hAnsi="Arial" w:cs="Arial"/>
          <w:b/>
          <w:bCs/>
          <w:sz w:val="20"/>
          <w:szCs w:val="20"/>
          <w:u w:val="single"/>
        </w:rPr>
        <w:t xml:space="preserve"> voorgelakt.</w:t>
      </w:r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2"/>
      </w:tblGrid>
      <w:tr w:rsidR="00384591" w:rsidRPr="00C735E1" w14:paraId="3F233E5E" w14:textId="77777777" w:rsidTr="002D0BDF">
        <w:trPr>
          <w:trHeight w:val="527"/>
        </w:trPr>
        <w:tc>
          <w:tcPr>
            <w:tcW w:w="96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0838C" w14:textId="77777777" w:rsidR="00384591" w:rsidRPr="00C735E1" w:rsidRDefault="00384591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2" w:name="RANGE!A113"/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kozijn en deur                          : 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af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laklaag;</w:t>
            </w:r>
            <w:r w:rsidRPr="00C735E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dekkende afwerking volgens </w:t>
            </w:r>
            <w:r w:rsidRPr="00C735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Concept III.</w:t>
            </w:r>
            <w:bookmarkEnd w:id="22"/>
          </w:p>
        </w:tc>
      </w:tr>
    </w:tbl>
    <w:p w14:paraId="67450DEE" w14:textId="69028196" w:rsidR="00335B5B" w:rsidRPr="00C735E1" w:rsidRDefault="00335B5B">
      <w:pPr>
        <w:rPr>
          <w:rFonts w:ascii="Arial" w:hAnsi="Arial" w:cs="Arial"/>
        </w:rPr>
      </w:pPr>
    </w:p>
    <w:p w14:paraId="20323B39" w14:textId="1C3472A6" w:rsidR="00384591" w:rsidRPr="00C735E1" w:rsidRDefault="005E601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C735E1">
        <w:rPr>
          <w:rFonts w:ascii="Arial" w:hAnsi="Arial" w:cs="Arial"/>
          <w:b/>
          <w:bCs/>
          <w:sz w:val="20"/>
          <w:szCs w:val="20"/>
          <w:u w:val="single"/>
        </w:rPr>
        <w:t>Hang – en Sluitwerk. Standaard wordt er een enkel haakslot toegepast.</w:t>
      </w:r>
    </w:p>
    <w:tbl>
      <w:tblPr>
        <w:tblW w:w="9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7"/>
      </w:tblGrid>
      <w:tr w:rsidR="00384591" w:rsidRPr="00C735E1" w14:paraId="49F3970F" w14:textId="77777777" w:rsidTr="00A4427C">
        <w:trPr>
          <w:trHeight w:val="971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85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="00165973" w:rsidRPr="00C735E1" w14:paraId="0C098D3C" w14:textId="77777777" w:rsidTr="00165973">
              <w:trPr>
                <w:trHeight w:val="1275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8CB507" w14:textId="77777777" w:rsidR="00165973" w:rsidRPr="00C735E1" w:rsidRDefault="00165973" w:rsidP="0016597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t>- bergingsdeur PKM                   : 3 stuks verzinkte veiligheidsscharnier Titan 89 x 89 mm;</w:t>
                  </w: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meerpuntssluiting van Fuhr type 856, excl. cilinder;</w:t>
                  </w: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met bijpassende sluitplaten;</w:t>
                  </w: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veiligheidsbeslag met kerntrek type Axa Basic, kleur F1;</w:t>
                  </w: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geschikt voor een hele cilinder (30/30).</w:t>
                  </w:r>
                </w:p>
              </w:tc>
            </w:tr>
            <w:tr w:rsidR="00165973" w:rsidRPr="00C735E1" w14:paraId="601BF6FA" w14:textId="77777777" w:rsidTr="00165973">
              <w:trPr>
                <w:trHeight w:val="510"/>
              </w:trPr>
              <w:tc>
                <w:tcPr>
                  <w:tcW w:w="85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7BF968" w14:textId="77777777" w:rsidR="00165973" w:rsidRPr="00C735E1" w:rsidRDefault="00165973" w:rsidP="0016597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t xml:space="preserve">                                                     De schilden worden niet vastgezet in verband met naderhand</w:t>
                  </w:r>
                  <w:r w:rsidRPr="00C735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  <w:br/>
                    <w:t xml:space="preserve">                                                     monteren van de cilinder door opdrachtgever.</w:t>
                  </w:r>
                </w:p>
              </w:tc>
            </w:tr>
          </w:tbl>
          <w:p w14:paraId="5356F4A1" w14:textId="447354E5" w:rsidR="00384591" w:rsidRPr="00C735E1" w:rsidRDefault="00384591" w:rsidP="0038459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4C4C0391" w14:textId="4278519C" w:rsidR="00384591" w:rsidRPr="00C735E1" w:rsidRDefault="00384591">
      <w:pPr>
        <w:rPr>
          <w:rFonts w:ascii="Arial" w:hAnsi="Arial" w:cs="Arial"/>
        </w:rPr>
      </w:pPr>
    </w:p>
    <w:p w14:paraId="1CDF93F5" w14:textId="77777777" w:rsidR="00A4427C" w:rsidRPr="00C735E1" w:rsidRDefault="00A4427C">
      <w:pPr>
        <w:rPr>
          <w:rFonts w:ascii="Arial" w:hAnsi="Arial" w:cs="Arial"/>
        </w:rPr>
      </w:pPr>
    </w:p>
    <w:sectPr w:rsidR="00A4427C" w:rsidRPr="00C735E1" w:rsidSect="00C735E1">
      <w:headerReference w:type="default" r:id="rId6"/>
      <w:footerReference w:type="default" r:id="rId7"/>
      <w:headerReference w:type="first" r:id="rId8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C5D7" w14:textId="77777777" w:rsidR="006301D8" w:rsidRDefault="006301D8" w:rsidP="001C5483">
      <w:pPr>
        <w:spacing w:after="0" w:line="240" w:lineRule="auto"/>
      </w:pPr>
      <w:r>
        <w:separator/>
      </w:r>
    </w:p>
  </w:endnote>
  <w:endnote w:type="continuationSeparator" w:id="0">
    <w:p w14:paraId="46EB0659" w14:textId="77777777" w:rsidR="006301D8" w:rsidRDefault="006301D8" w:rsidP="001C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C058" w14:textId="36CDCB0C" w:rsidR="001C5483" w:rsidRPr="001C5483" w:rsidRDefault="001C5483">
    <w:pPr>
      <w:pStyle w:val="Voettekst"/>
      <w:rPr>
        <w:sz w:val="16"/>
        <w:lang w:val="en-US"/>
      </w:rPr>
    </w:pPr>
    <w:r w:rsidRPr="001C5483">
      <w:rPr>
        <w:sz w:val="16"/>
        <w:lang w:val="en-US"/>
      </w:rPr>
      <w:t xml:space="preserve">Versie: </w:t>
    </w:r>
    <w:proofErr w:type="spellStart"/>
    <w:r w:rsidR="00087E9A">
      <w:rPr>
        <w:sz w:val="16"/>
        <w:lang w:val="en-US"/>
      </w:rPr>
      <w:t>Maart</w:t>
    </w:r>
    <w:proofErr w:type="spellEnd"/>
    <w:r w:rsidR="004814FA">
      <w:rPr>
        <w:sz w:val="16"/>
        <w:lang w:val="en-US"/>
      </w:rPr>
      <w:t xml:space="preserve"> 202</w:t>
    </w:r>
    <w:r w:rsidR="00087E9A">
      <w:rPr>
        <w:sz w:val="16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4D23A" w14:textId="77777777" w:rsidR="006301D8" w:rsidRDefault="006301D8" w:rsidP="001C5483">
      <w:pPr>
        <w:spacing w:after="0" w:line="240" w:lineRule="auto"/>
      </w:pPr>
      <w:r>
        <w:separator/>
      </w:r>
    </w:p>
  </w:footnote>
  <w:footnote w:type="continuationSeparator" w:id="0">
    <w:p w14:paraId="65A9060B" w14:textId="77777777" w:rsidR="006301D8" w:rsidRDefault="006301D8" w:rsidP="001C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68C9" w14:textId="46E5197A" w:rsidR="00C735E1" w:rsidRDefault="00C735E1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E0F4A57" wp14:editId="1DCA3BF1">
          <wp:simplePos x="0" y="0"/>
          <wp:positionH relativeFrom="page">
            <wp:posOffset>-24130</wp:posOffset>
          </wp:positionH>
          <wp:positionV relativeFrom="page">
            <wp:posOffset>20320</wp:posOffset>
          </wp:positionV>
          <wp:extent cx="7560000" cy="10692000"/>
          <wp:effectExtent l="0" t="0" r="0" b="0"/>
          <wp:wrapNone/>
          <wp:docPr id="3" name="Afbeelding 3" descr="Afbeelding met schermopname, zw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schermopname, zwar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4ED1" w14:textId="77777777" w:rsidR="00C735E1" w:rsidRDefault="00C735E1">
    <w:pPr>
      <w:pStyle w:val="Koptekst"/>
      <w:rPr>
        <w:noProof/>
      </w:rPr>
    </w:pPr>
  </w:p>
  <w:p w14:paraId="05A4238D" w14:textId="77777777" w:rsidR="00C735E1" w:rsidRDefault="00C735E1">
    <w:pPr>
      <w:pStyle w:val="Koptekst"/>
      <w:rPr>
        <w:noProof/>
      </w:rPr>
    </w:pPr>
  </w:p>
  <w:p w14:paraId="578BC7E3" w14:textId="322662AC" w:rsidR="00C735E1" w:rsidRDefault="00C735E1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F1D0CC3" wp14:editId="3C192AD3">
          <wp:simplePos x="0" y="0"/>
          <wp:positionH relativeFrom="page">
            <wp:posOffset>-14605</wp:posOffset>
          </wp:positionH>
          <wp:positionV relativeFrom="page">
            <wp:posOffset>-17780</wp:posOffset>
          </wp:positionV>
          <wp:extent cx="7559039" cy="1266825"/>
          <wp:effectExtent l="0" t="0" r="0" b="0"/>
          <wp:wrapNone/>
          <wp:docPr id="2090947021" name="Afbeelding 209094702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8152"/>
                  <a:stretch>
                    <a:fillRect/>
                  </a:stretch>
                </pic:blipFill>
                <pic:spPr bwMode="auto">
                  <a:xfrm>
                    <a:off x="0" y="0"/>
                    <a:ext cx="7559039" cy="1266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B0"/>
    <w:rsid w:val="00013CC4"/>
    <w:rsid w:val="00033023"/>
    <w:rsid w:val="00033BAF"/>
    <w:rsid w:val="000759EF"/>
    <w:rsid w:val="00075A07"/>
    <w:rsid w:val="00087E9A"/>
    <w:rsid w:val="000B5F1F"/>
    <w:rsid w:val="000D29CA"/>
    <w:rsid w:val="000F75F1"/>
    <w:rsid w:val="00107E61"/>
    <w:rsid w:val="0011470F"/>
    <w:rsid w:val="00141B5B"/>
    <w:rsid w:val="001556F5"/>
    <w:rsid w:val="001625F5"/>
    <w:rsid w:val="00165973"/>
    <w:rsid w:val="001752AF"/>
    <w:rsid w:val="00185D39"/>
    <w:rsid w:val="001C4541"/>
    <w:rsid w:val="001C5483"/>
    <w:rsid w:val="001E3BD7"/>
    <w:rsid w:val="001E41FF"/>
    <w:rsid w:val="001F0C8F"/>
    <w:rsid w:val="00212AEF"/>
    <w:rsid w:val="002345D4"/>
    <w:rsid w:val="00276F49"/>
    <w:rsid w:val="002B3194"/>
    <w:rsid w:val="002C61CC"/>
    <w:rsid w:val="002E3348"/>
    <w:rsid w:val="00335B5B"/>
    <w:rsid w:val="00345006"/>
    <w:rsid w:val="003704E0"/>
    <w:rsid w:val="003729A0"/>
    <w:rsid w:val="00384591"/>
    <w:rsid w:val="00421F28"/>
    <w:rsid w:val="004620D0"/>
    <w:rsid w:val="004771B3"/>
    <w:rsid w:val="004814FA"/>
    <w:rsid w:val="00507B05"/>
    <w:rsid w:val="0053140F"/>
    <w:rsid w:val="00542DF2"/>
    <w:rsid w:val="005538E5"/>
    <w:rsid w:val="00554BDC"/>
    <w:rsid w:val="005966F3"/>
    <w:rsid w:val="005C6854"/>
    <w:rsid w:val="005E6016"/>
    <w:rsid w:val="00606D2E"/>
    <w:rsid w:val="006301D8"/>
    <w:rsid w:val="00632D92"/>
    <w:rsid w:val="0067734D"/>
    <w:rsid w:val="006A07F3"/>
    <w:rsid w:val="006E6CBB"/>
    <w:rsid w:val="00753EFA"/>
    <w:rsid w:val="008366BC"/>
    <w:rsid w:val="00862669"/>
    <w:rsid w:val="00865516"/>
    <w:rsid w:val="00866AF9"/>
    <w:rsid w:val="0096330F"/>
    <w:rsid w:val="00980127"/>
    <w:rsid w:val="009B754D"/>
    <w:rsid w:val="00A143B9"/>
    <w:rsid w:val="00A15B23"/>
    <w:rsid w:val="00A4427C"/>
    <w:rsid w:val="00A52659"/>
    <w:rsid w:val="00B528B0"/>
    <w:rsid w:val="00B573C2"/>
    <w:rsid w:val="00BD24F2"/>
    <w:rsid w:val="00BF1344"/>
    <w:rsid w:val="00BF3FAA"/>
    <w:rsid w:val="00C735E1"/>
    <w:rsid w:val="00C77799"/>
    <w:rsid w:val="00C920CF"/>
    <w:rsid w:val="00CA2E1E"/>
    <w:rsid w:val="00CB67A7"/>
    <w:rsid w:val="00CE23FC"/>
    <w:rsid w:val="00D64C5A"/>
    <w:rsid w:val="00D67683"/>
    <w:rsid w:val="00E32AD6"/>
    <w:rsid w:val="00E45153"/>
    <w:rsid w:val="00E56CD5"/>
    <w:rsid w:val="00E61A9F"/>
    <w:rsid w:val="00E638F8"/>
    <w:rsid w:val="00E84210"/>
    <w:rsid w:val="00E867A1"/>
    <w:rsid w:val="00EC643E"/>
    <w:rsid w:val="00ED7831"/>
    <w:rsid w:val="00EE565B"/>
    <w:rsid w:val="00F0156D"/>
    <w:rsid w:val="00F031D7"/>
    <w:rsid w:val="00F553FD"/>
    <w:rsid w:val="00F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ED78"/>
  <w15:chartTrackingRefBased/>
  <w15:docId w15:val="{F2AF64A0-291C-48E7-B311-7D53DE37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5483"/>
  </w:style>
  <w:style w:type="paragraph" w:styleId="Voettekst">
    <w:name w:val="footer"/>
    <w:basedOn w:val="Standaard"/>
    <w:link w:val="VoettekstChar"/>
    <w:uiPriority w:val="99"/>
    <w:unhideWhenUsed/>
    <w:rsid w:val="001C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5483"/>
  </w:style>
  <w:style w:type="character" w:styleId="Hyperlink">
    <w:name w:val="Hyperlink"/>
    <w:basedOn w:val="Standaardalinea-lettertype"/>
    <w:uiPriority w:val="99"/>
    <w:unhideWhenUsed/>
    <w:rsid w:val="002C61C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61C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73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2347</Words>
  <Characters>12913</Characters>
  <Application>Microsoft Office Word</Application>
  <DocSecurity>4</DocSecurity>
  <Lines>107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Wolter van</dc:creator>
  <cp:keywords/>
  <dc:description/>
  <cp:lastModifiedBy>Dekker - Houtman, Linda</cp:lastModifiedBy>
  <cp:revision>2</cp:revision>
  <dcterms:created xsi:type="dcterms:W3CDTF">2026-03-23T13:34:00Z</dcterms:created>
  <dcterms:modified xsi:type="dcterms:W3CDTF">2026-03-23T13:34:00Z</dcterms:modified>
</cp:coreProperties>
</file>